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56" w:type="dxa"/>
        <w:tblLook w:val="04A0" w:firstRow="1" w:lastRow="0" w:firstColumn="1" w:lastColumn="0" w:noHBand="0" w:noVBand="1"/>
      </w:tblPr>
      <w:tblGrid>
        <w:gridCol w:w="1276"/>
        <w:gridCol w:w="1874"/>
        <w:gridCol w:w="1800"/>
        <w:gridCol w:w="1890"/>
        <w:gridCol w:w="1807"/>
        <w:gridCol w:w="1701"/>
        <w:gridCol w:w="1808"/>
      </w:tblGrid>
      <w:tr w:rsidR="0075270D" w:rsidRPr="0075270D" w14:paraId="18BBA4EF" w14:textId="77777777" w:rsidTr="00111354">
        <w:trPr>
          <w:gridAfter w:val="1"/>
          <w:wAfter w:w="1808" w:type="dxa"/>
          <w:trHeight w:val="37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F81A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Eastern University, Sri Lanka</w:t>
            </w:r>
          </w:p>
        </w:tc>
      </w:tr>
      <w:tr w:rsidR="0075270D" w:rsidRPr="0075270D" w14:paraId="02E283AB" w14:textId="77777777" w:rsidTr="00111354">
        <w:trPr>
          <w:gridAfter w:val="1"/>
          <w:wAfter w:w="1808" w:type="dxa"/>
          <w:trHeight w:val="31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3418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Faculty of Agriculture</w:t>
            </w:r>
          </w:p>
        </w:tc>
      </w:tr>
      <w:tr w:rsidR="0075270D" w:rsidRPr="0075270D" w14:paraId="64BAF834" w14:textId="77777777" w:rsidTr="00993A9B">
        <w:trPr>
          <w:gridAfter w:val="1"/>
          <w:wAfter w:w="1808" w:type="dxa"/>
          <w:trHeight w:val="31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E1EFD7" w14:textId="4C9488C0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 xml:space="preserve"> S</w:t>
            </w:r>
            <w:r w:rsidR="00993A9B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econd Year First Semester – (20</w:t>
            </w:r>
            <w:r w:rsidR="006524D9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22</w:t>
            </w:r>
            <w:r w:rsidR="00993A9B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/202</w:t>
            </w:r>
            <w:r w:rsidR="006524D9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>3</w:t>
            </w:r>
            <w:r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C5996"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u w:val="single"/>
              </w:rPr>
              <w:t xml:space="preserve">Batch) </w:t>
            </w:r>
            <w:r w:rsidR="009C5996" w:rsidRPr="0075270D">
              <w:rPr>
                <w:rFonts w:ascii="Book Antiqua" w:eastAsia="Times New Roman" w:hAnsi="Book Antiqua" w:cs="Arial"/>
                <w:b/>
                <w:bCs/>
                <w:sz w:val="24"/>
                <w:szCs w:val="24"/>
              </w:rPr>
              <w:t>-</w:t>
            </w:r>
            <w:r w:rsidR="009C5996">
              <w:rPr>
                <w:rFonts w:ascii="Book Antiqua" w:eastAsia="Times New Roman" w:hAnsi="Book Antiqua" w:cs="Arial"/>
                <w:b/>
                <w:bCs/>
                <w:sz w:val="24"/>
                <w:szCs w:val="24"/>
              </w:rPr>
              <w:t xml:space="preserve"> Revised</w:t>
            </w:r>
          </w:p>
        </w:tc>
      </w:tr>
      <w:tr w:rsidR="0075270D" w:rsidRPr="0075270D" w14:paraId="7245DA38" w14:textId="77777777" w:rsidTr="00993A9B">
        <w:trPr>
          <w:gridAfter w:val="1"/>
          <w:wAfter w:w="1808" w:type="dxa"/>
          <w:trHeight w:val="34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3444F2" w14:textId="50E21ACD" w:rsidR="0075270D" w:rsidRPr="0075270D" w:rsidRDefault="0075270D" w:rsidP="0075270D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Date of Commencement:</w:t>
            </w:r>
            <w:r w:rsidR="00993A9B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B19FC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29</w:t>
            </w:r>
            <w:r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/</w:t>
            </w:r>
            <w:r w:rsidR="001B19FC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12</w:t>
            </w:r>
            <w:r w:rsidR="00C14390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 xml:space="preserve"> /</w:t>
            </w: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202</w:t>
            </w:r>
            <w:r w:rsidR="001B19FC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75270D" w:rsidRPr="0075270D" w14:paraId="01FE8F0C" w14:textId="77777777" w:rsidTr="00605268">
        <w:trPr>
          <w:gridAfter w:val="1"/>
          <w:wAfter w:w="1808" w:type="dxa"/>
          <w:trHeight w:val="16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D17C2B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957822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2E633B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A18EBA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ED2333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6C5B7D" w14:textId="77777777" w:rsidR="0075270D" w:rsidRPr="0075270D" w:rsidRDefault="0075270D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i/>
                <w:iCs/>
                <w:sz w:val="24"/>
                <w:szCs w:val="24"/>
              </w:rPr>
              <w:t>Friday</w:t>
            </w:r>
          </w:p>
        </w:tc>
      </w:tr>
      <w:tr w:rsidR="00680A85" w:rsidRPr="0075270D" w14:paraId="711183B2" w14:textId="77777777" w:rsidTr="00E6357C">
        <w:trPr>
          <w:gridAfter w:val="1"/>
          <w:wAfter w:w="1808" w:type="dxa"/>
          <w:trHeight w:val="1033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DC28186" w14:textId="77777777" w:rsidR="00680A85" w:rsidRPr="0075270D" w:rsidRDefault="00680A85" w:rsidP="0075270D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8.30 - 9.30 a.m.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D2CF" w14:textId="77777777" w:rsidR="00680A85" w:rsidRPr="00D66393" w:rsidRDefault="00680A85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D66393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AE 2101 (P)- GI</w:t>
            </w:r>
            <w:r w:rsidRPr="00D66393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14:paraId="151A3DF2" w14:textId="37562E38" w:rsidR="00680A85" w:rsidRPr="00680A85" w:rsidRDefault="00680A85" w:rsidP="0026670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CC 2101 </w:t>
            </w: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(P)- GII</w:t>
            </w:r>
          </w:p>
          <w:p w14:paraId="49EFB411" w14:textId="4ABA878C" w:rsidR="00680A85" w:rsidRPr="0075270D" w:rsidRDefault="00680A85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BDBDE79" w14:textId="72B8813A" w:rsidR="00680A85" w:rsidRPr="00F238FC" w:rsidRDefault="00680A85" w:rsidP="00D62B5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CS  2101 Floriculture and Landscape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CF289D3" w14:textId="01AB4E19" w:rsidR="00680A85" w:rsidRPr="002B6130" w:rsidRDefault="00680A85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AB 2101             Plant Physiology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14:paraId="4F9E0A2A" w14:textId="1B0C5066" w:rsidR="00680A85" w:rsidRPr="002B6130" w:rsidRDefault="00680A85" w:rsidP="008428A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F8D508" w14:textId="18FD1F60" w:rsidR="00680A85" w:rsidRPr="002B6130" w:rsidRDefault="00680A85" w:rsidP="007527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AB 2102   Principles of Genetics</w:t>
            </w:r>
          </w:p>
        </w:tc>
      </w:tr>
      <w:tr w:rsidR="00680A85" w:rsidRPr="0075270D" w14:paraId="60648838" w14:textId="77777777" w:rsidTr="00FB7B39">
        <w:trPr>
          <w:gridAfter w:val="1"/>
          <w:wAfter w:w="1808" w:type="dxa"/>
          <w:trHeight w:val="80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99C2932" w14:textId="77777777" w:rsidR="00680A85" w:rsidRPr="0075270D" w:rsidRDefault="00680A85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52434" w14:textId="37AB34E5" w:rsidR="00680A85" w:rsidRPr="00993A9B" w:rsidRDefault="00680A85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FAAABD7" w14:textId="6C3DE136" w:rsidR="00680A85" w:rsidRDefault="00680A85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18F45DB" w14:textId="77777777" w:rsidR="00680A85" w:rsidRPr="002B6130" w:rsidRDefault="00680A85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07781A7" w14:textId="77777777" w:rsidR="00680A85" w:rsidRPr="002B6130" w:rsidRDefault="00680A85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5CC1F" w14:textId="77777777" w:rsidR="00680A85" w:rsidRPr="002B6130" w:rsidRDefault="00680A85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8B6DE3" w:rsidRPr="0075270D" w14:paraId="74B0C6DA" w14:textId="77777777" w:rsidTr="00321476">
        <w:trPr>
          <w:gridAfter w:val="1"/>
          <w:wAfter w:w="1808" w:type="dxa"/>
          <w:trHeight w:val="994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468B49D" w14:textId="77777777" w:rsidR="008B6DE3" w:rsidRPr="0075270D" w:rsidRDefault="008B6DE3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9.30 - 10.30 a.m.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0C81" w14:textId="77777777" w:rsidR="008B6DE3" w:rsidRPr="00680A85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AE 2101 (P)- GI</w:t>
            </w: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14:paraId="601A6875" w14:textId="77777777" w:rsidR="008B6DE3" w:rsidRPr="00680A85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CC 2101 </w:t>
            </w: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(P)- GII</w:t>
            </w:r>
          </w:p>
          <w:p w14:paraId="1FE5C6E6" w14:textId="7026482A" w:rsidR="008B6DE3" w:rsidRPr="00680A85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EF66A18" w14:textId="3E50EC64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 xml:space="preserve">  AC 2102          Basics in Soil Fertility and Plant Nutrition</w:t>
            </w:r>
          </w:p>
          <w:p w14:paraId="4D0C338E" w14:textId="3F488C59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32AD93D" w14:textId="77777777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 xml:space="preserve">AS 2101          Applied Animal Nutrition  </w:t>
            </w:r>
          </w:p>
          <w:p w14:paraId="6822ABCB" w14:textId="6193D402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5258974" w14:textId="22187FCC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AC 2101                Soil Properties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FE38BA5" w14:textId="77777777" w:rsidR="008B6DE3" w:rsidRDefault="008B6DE3" w:rsidP="008428A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EC 2101 Agribusiness Management</w:t>
            </w:r>
            <w:r w:rsidRPr="002B6130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  </w:t>
            </w:r>
          </w:p>
          <w:p w14:paraId="5C16E089" w14:textId="5DF4C2CC" w:rsidR="008B6DE3" w:rsidRPr="002B6130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8B6DE3" w:rsidRPr="0075270D" w14:paraId="48E3D449" w14:textId="77777777" w:rsidTr="00321476">
        <w:trPr>
          <w:gridAfter w:val="1"/>
          <w:wAfter w:w="1808" w:type="dxa"/>
          <w:trHeight w:val="152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52EB8A4" w14:textId="77777777" w:rsidR="008B6DE3" w:rsidRPr="0075270D" w:rsidRDefault="008B6DE3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E6F14" w14:textId="1B8AD21C" w:rsidR="008B6DE3" w:rsidRPr="00680A85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3A823B6" w14:textId="77777777" w:rsidR="008B6DE3" w:rsidRPr="00F238FC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6EE7F6" w14:textId="77777777" w:rsidR="008B6DE3" w:rsidRPr="00FF48AB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EE000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DC5C951" w14:textId="77777777" w:rsidR="008B6DE3" w:rsidRPr="00FC25AC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9197F" w14:textId="77777777" w:rsidR="008B6DE3" w:rsidRPr="00FF48AB" w:rsidRDefault="008B6DE3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EE0000"/>
                <w:sz w:val="20"/>
                <w:szCs w:val="20"/>
              </w:rPr>
            </w:pPr>
          </w:p>
        </w:tc>
      </w:tr>
      <w:tr w:rsidR="00DF01E7" w:rsidRPr="0075270D" w14:paraId="20C0EB3C" w14:textId="77777777" w:rsidTr="00605268">
        <w:trPr>
          <w:gridAfter w:val="1"/>
          <w:wAfter w:w="1808" w:type="dxa"/>
          <w:trHeight w:val="88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B77A" w14:textId="083CD8BA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10.30-11.30 a.m</w:t>
            </w:r>
            <w:r>
              <w:rPr>
                <w:rFonts w:ascii="Book Antiqua" w:eastAsia="Times New Roman" w:hAnsi="Book Antiqua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02D4E5" w14:textId="45E5480E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CC 2101 </w:t>
            </w: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(P)- GI</w:t>
            </w: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</w:t>
            </w:r>
          </w:p>
          <w:p w14:paraId="361C8EB3" w14:textId="67AE3C84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AE 2101 (P)- GII</w:t>
            </w: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CCA2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 xml:space="preserve">AS 2101 (P) - G I </w:t>
            </w:r>
          </w:p>
          <w:p w14:paraId="3C543B70" w14:textId="650B85B1" w:rsidR="00DF01E7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CS 2101(P) - G I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I</w:t>
            </w:r>
          </w:p>
          <w:p w14:paraId="009B3888" w14:textId="2F657B9C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622A" w14:textId="25B48F0B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AS 2102 (P) - G I      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F94784" w14:textId="77777777" w:rsidR="00DF01E7" w:rsidRPr="00B27403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AC 2101(P) - G I </w:t>
            </w:r>
          </w:p>
          <w:p w14:paraId="37C6DE45" w14:textId="2CB96B34" w:rsidR="00DF01E7" w:rsidRPr="00C21DEA" w:rsidRDefault="009C5996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AB 2101 (P) - GII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349C96B" w14:textId="14936E15" w:rsidR="00DF01E7" w:rsidRPr="002B6130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CS 2102 Introductory Statistics</w:t>
            </w:r>
          </w:p>
        </w:tc>
      </w:tr>
      <w:tr w:rsidR="00DF01E7" w:rsidRPr="0075270D" w14:paraId="5A2518B8" w14:textId="77777777" w:rsidTr="00605268">
        <w:trPr>
          <w:gridAfter w:val="1"/>
          <w:wAfter w:w="1808" w:type="dxa"/>
          <w:trHeight w:val="5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CB6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1349A3" w14:textId="445BCC3F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FCABAF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533EA1" w14:textId="431F2DF3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 </w:t>
            </w: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966919" w14:textId="24FD3B60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D4AD048" w14:textId="32BBEF80" w:rsidR="00DF01E7" w:rsidRPr="002B6130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</w:tc>
      </w:tr>
      <w:tr w:rsidR="00DF01E7" w:rsidRPr="0075270D" w14:paraId="563F4250" w14:textId="77777777" w:rsidTr="005A49BB">
        <w:trPr>
          <w:gridAfter w:val="1"/>
          <w:wAfter w:w="1808" w:type="dxa"/>
          <w:trHeight w:val="57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E62" w14:textId="24CDDA4F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11.30-12.30 p.m</w:t>
            </w:r>
            <w:r>
              <w:rPr>
                <w:rFonts w:ascii="Book Antiqua" w:eastAsia="Times New Roman" w:hAnsi="Book Antiqua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3A9B" w14:textId="1817A6FB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  <w:p w14:paraId="1BE5506E" w14:textId="77777777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CC 2101 </w:t>
            </w: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(P)- GI</w:t>
            </w: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</w:t>
            </w:r>
          </w:p>
          <w:p w14:paraId="0E9012E4" w14:textId="474B59A9" w:rsidR="00DF01E7" w:rsidRPr="00680A85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80A85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AE 2101 (P)- GII</w:t>
            </w:r>
            <w:r w:rsidRPr="00680A85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32B90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 xml:space="preserve">AS 2101 (P) - G I </w:t>
            </w:r>
          </w:p>
          <w:p w14:paraId="015B2BCD" w14:textId="77777777" w:rsidR="00DF01E7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CS 2101(P) - G I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I</w:t>
            </w:r>
          </w:p>
          <w:p w14:paraId="48316DC6" w14:textId="58EF6E9C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9BE3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AS 2102 (P) - G I </w:t>
            </w:r>
          </w:p>
          <w:p w14:paraId="2B4D2092" w14:textId="579A59DB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981ED" w14:textId="77777777" w:rsidR="00DF01E7" w:rsidRPr="00B27403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AC 2101(P) - G I </w:t>
            </w:r>
          </w:p>
          <w:p w14:paraId="48E73A22" w14:textId="60527D36" w:rsidR="00DF01E7" w:rsidRPr="0075270D" w:rsidRDefault="009C5996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AB 2101 (P) - GII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13EC" w14:textId="10B35643" w:rsidR="00DF01E7" w:rsidRPr="002B6130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CS 2102 Introductory Statistics</w:t>
            </w:r>
          </w:p>
        </w:tc>
      </w:tr>
      <w:tr w:rsidR="00DF01E7" w:rsidRPr="0075270D" w14:paraId="184240CA" w14:textId="77777777" w:rsidTr="005A49BB">
        <w:trPr>
          <w:gridAfter w:val="1"/>
          <w:wAfter w:w="1808" w:type="dxa"/>
          <w:trHeight w:val="41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163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D66323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A61D32" w14:textId="77777777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BAB4B9" w14:textId="35843792" w:rsidR="00DF01E7" w:rsidRPr="00605268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  <w:r w:rsidRPr="00605268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B3E178" w14:textId="6F4A109B" w:rsidR="00DF01E7" w:rsidRPr="00993A9B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 </w:t>
            </w: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D7E47" w14:textId="25272C95" w:rsidR="00DF01E7" w:rsidRPr="002B6130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01E7" w:rsidRPr="0075270D" w14:paraId="57579D11" w14:textId="77777777" w:rsidTr="00993A9B">
        <w:trPr>
          <w:gridAfter w:val="1"/>
          <w:wAfter w:w="1808" w:type="dxa"/>
          <w:trHeight w:val="465"/>
        </w:trPr>
        <w:tc>
          <w:tcPr>
            <w:tcW w:w="1276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4" w:space="0" w:color="auto"/>
            </w:tcBorders>
            <w:vAlign w:val="center"/>
            <w:hideMark/>
          </w:tcPr>
          <w:p w14:paraId="40BC3470" w14:textId="21530AC0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12.30-1.00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75270D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p.m.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34893A" w14:textId="7C5E834E" w:rsidR="00DF01E7" w:rsidRPr="002B6130" w:rsidRDefault="00DF01E7" w:rsidP="00DF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6130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35FE9E" wp14:editId="2A11639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38100</wp:posOffset>
                      </wp:positionV>
                      <wp:extent cx="4404360" cy="22860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F6546F-D8F9-4666-BC82-34C6959ABB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1714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1A132D" w14:textId="77777777" w:rsidR="00DF01E7" w:rsidRPr="0075270D" w:rsidRDefault="00DF01E7" w:rsidP="0075270D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color w:val="00FF00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5270D">
                                    <w:rPr>
                                      <w:rFonts w:ascii="Book Antiqua" w:hAnsi="Book Antiqua"/>
                                      <w:b/>
                                      <w:bCs/>
                                      <w:i/>
                                      <w:iCs/>
                                      <w:color w:val="00FF00"/>
                                      <w:sz w:val="72"/>
                                      <w:szCs w:val="72"/>
                                      <w14:shadow w14:blurRad="0" w14:dist="53848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LUNCH    BREAK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625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5FE9E" id="Rectangle 2" o:spid="_x0000_s1026" style="position:absolute;margin-left:52.2pt;margin-top:3pt;width:346.8pt;height:1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" filled="f" stroked="f">
                      <o:lock v:ext="edit" shapetype="t"/>
                      <v:textbox>
                        <w:txbxContent>
                          <w:p w14:paraId="4D1A132D" w14:textId="77777777" w:rsidR="00DF01E7" w:rsidRPr="0075270D" w:rsidRDefault="00DF01E7" w:rsidP="0075270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00FF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70D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00FF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LUNCH    BREAK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4D9B9C" w14:textId="77777777" w:rsidR="00DF01E7" w:rsidRPr="002B6130" w:rsidRDefault="00DF01E7" w:rsidP="00DF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30A4" w:rsidRPr="0075270D" w14:paraId="4B092F15" w14:textId="77777777" w:rsidTr="00D35FAF">
        <w:trPr>
          <w:gridAfter w:val="1"/>
          <w:wAfter w:w="1808" w:type="dxa"/>
          <w:trHeight w:val="722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7682" w14:textId="77777777" w:rsidR="003C30A4" w:rsidRPr="0075270D" w:rsidRDefault="003C30A4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1.00 -2.00 p.m.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E743DE6" w14:textId="77777777" w:rsidR="003C30A4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  <w:p w14:paraId="1F9C3132" w14:textId="2C7781D0" w:rsidR="003C30A4" w:rsidRPr="002B6130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AE 2101                  GIS &amp; Remote Sensing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5D20" w14:textId="61517A73" w:rsidR="003C30A4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CS 2101(P) - G I</w:t>
            </w:r>
          </w:p>
          <w:p w14:paraId="46180815" w14:textId="346DD4FA" w:rsidR="003C30A4" w:rsidRPr="00605268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AS 2101 (P) - G II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0749" w14:textId="12E8E644" w:rsidR="003C30A4" w:rsidRPr="00605268" w:rsidRDefault="003C30A4" w:rsidP="00DF01E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AS 2102 (P) - G II   </w:t>
            </w:r>
          </w:p>
          <w:p w14:paraId="22FADAF5" w14:textId="3BE64C96" w:rsidR="003C30A4" w:rsidRPr="00605268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38812" w14:textId="0587EC71" w:rsidR="009C5996" w:rsidRDefault="009C5996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AB 2101 (P) - GI  </w:t>
            </w:r>
          </w:p>
          <w:p w14:paraId="12427C6E" w14:textId="0BD68045" w:rsidR="003C30A4" w:rsidRPr="00B27403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AC 2101(P) - G I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I</w:t>
            </w: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14:paraId="0CAEADDE" w14:textId="6475E2F9" w:rsidR="003C30A4" w:rsidRPr="00111354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CE5B" w14:textId="6A67432B" w:rsidR="003C30A4" w:rsidRPr="002B6130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CC 2102         Career Development</w:t>
            </w:r>
          </w:p>
        </w:tc>
      </w:tr>
      <w:tr w:rsidR="003C30A4" w:rsidRPr="0075270D" w14:paraId="04041309" w14:textId="77777777" w:rsidTr="00D35FAF">
        <w:trPr>
          <w:gridAfter w:val="1"/>
          <w:wAfter w:w="1808" w:type="dxa"/>
          <w:trHeight w:val="34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110C" w14:textId="77777777" w:rsidR="003C30A4" w:rsidRPr="0075270D" w:rsidRDefault="003C30A4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AB9BA" w14:textId="20AA7E36" w:rsidR="003C30A4" w:rsidRPr="002B6130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33C92C" w14:textId="77777777" w:rsidR="003C30A4" w:rsidRPr="00605268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96418" w14:textId="1E937A50" w:rsidR="003C30A4" w:rsidRPr="00605268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 Practical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D41AEA8" w14:textId="076BED5F" w:rsidR="003C30A4" w:rsidRPr="00111354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iCs/>
                <w:sz w:val="20"/>
                <w:szCs w:val="20"/>
              </w:rPr>
              <w:t> </w:t>
            </w: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D636E1" w14:textId="18B10033" w:rsidR="003C30A4" w:rsidRPr="002B6130" w:rsidRDefault="003C30A4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</w:rPr>
              <w:t>Practical</w:t>
            </w:r>
          </w:p>
        </w:tc>
      </w:tr>
      <w:tr w:rsidR="00827381" w:rsidRPr="0075270D" w14:paraId="1D2F38A1" w14:textId="77777777" w:rsidTr="00AE00CE">
        <w:trPr>
          <w:gridAfter w:val="1"/>
          <w:wAfter w:w="1808" w:type="dxa"/>
          <w:trHeight w:val="74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E3B6" w14:textId="77777777" w:rsidR="00827381" w:rsidRPr="0075270D" w:rsidRDefault="00827381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 xml:space="preserve">2.00 - 3.00 </w:t>
            </w:r>
            <w:proofErr w:type="spellStart"/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9675D59" w14:textId="77777777" w:rsidR="00827381" w:rsidRPr="002B6130" w:rsidRDefault="00827381" w:rsidP="008428A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AS 2102             Management Monogastric Animals</w:t>
            </w:r>
          </w:p>
          <w:p w14:paraId="58DE93BC" w14:textId="2218FEA4" w:rsidR="00827381" w:rsidRPr="002B6130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BD1A3" w14:textId="77777777" w:rsidR="00827381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CS 2101(P) - G I</w:t>
            </w:r>
          </w:p>
          <w:p w14:paraId="6DD66C3C" w14:textId="20F8558B" w:rsidR="00827381" w:rsidRPr="00605268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AS 2101 (P) - G II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AF0" w14:textId="431A9400" w:rsidR="00827381" w:rsidRPr="00605268" w:rsidRDefault="00827381" w:rsidP="009C5996">
            <w:pPr>
              <w:spacing w:after="0" w:line="240" w:lineRule="auto"/>
              <w:rPr>
                <w:rFonts w:ascii="Book Antiqua" w:eastAsia="Times New Roman" w:hAnsi="Book Antiqua" w:cs="Arial"/>
                <w:i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AS 2102 (P) - G II           </w:t>
            </w:r>
            <w:r w:rsidRPr="00605268">
              <w:rPr>
                <w:rFonts w:ascii="Book Antiqua" w:eastAsia="Times New Roman" w:hAnsi="Book Antiqua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30381" w14:textId="4A864C9E" w:rsidR="00827381" w:rsidRDefault="009C5996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AB 2101 (P) - GI  </w:t>
            </w:r>
          </w:p>
          <w:p w14:paraId="420A748E" w14:textId="77777777" w:rsidR="00827381" w:rsidRPr="00B27403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AC 2101(P) - G I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I</w:t>
            </w:r>
            <w:r w:rsidRPr="00605268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 xml:space="preserve"> </w:t>
            </w:r>
          </w:p>
          <w:p w14:paraId="52931DD1" w14:textId="3C090B7C" w:rsidR="00827381" w:rsidRPr="00111354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BB297" w14:textId="14292AE5" w:rsidR="00827381" w:rsidRPr="002B6130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CC 2102         Career Development</w:t>
            </w:r>
          </w:p>
        </w:tc>
      </w:tr>
      <w:tr w:rsidR="00827381" w:rsidRPr="0075270D" w14:paraId="22D19BA7" w14:textId="77777777" w:rsidTr="00AE00CE">
        <w:trPr>
          <w:gridAfter w:val="1"/>
          <w:wAfter w:w="1808" w:type="dxa"/>
          <w:trHeight w:val="34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3003" w14:textId="77777777" w:rsidR="00827381" w:rsidRPr="0075270D" w:rsidRDefault="00827381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EAAD6A" w14:textId="47B8A15A" w:rsidR="00827381" w:rsidRPr="00993A9B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0BC2E8" w14:textId="77777777" w:rsidR="00827381" w:rsidRPr="00993A9B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993A9B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40FA72" w14:textId="4EF44A51" w:rsidR="00827381" w:rsidRPr="00993A9B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sz w:val="20"/>
                <w:szCs w:val="20"/>
              </w:rPr>
            </w:pPr>
            <w:r w:rsidRPr="00993A9B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  <w:r w:rsidRPr="00993A9B">
              <w:rPr>
                <w:rFonts w:ascii="Book Antiqua" w:eastAsia="Times New Roman" w:hAnsi="Book Antiqua" w:cs="Arial"/>
                <w:i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4D4E225" w14:textId="2CDD1DEB" w:rsidR="00827381" w:rsidRPr="00993A9B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</w:pPr>
            <w:r w:rsidRPr="00896B98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F493A9" w14:textId="0B033BCB" w:rsidR="00827381" w:rsidRPr="00993A9B" w:rsidRDefault="00827381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sz w:val="20"/>
                <w:szCs w:val="20"/>
              </w:rPr>
            </w:pPr>
            <w:r w:rsidRPr="00993A9B">
              <w:rPr>
                <w:rFonts w:ascii="Book Antiqua" w:eastAsia="Times New Roman" w:hAnsi="Book Antiqua" w:cs="Arial"/>
                <w:b/>
                <w:bCs/>
                <w:i/>
                <w:sz w:val="20"/>
                <w:szCs w:val="20"/>
              </w:rPr>
              <w:t>Practical</w:t>
            </w:r>
          </w:p>
        </w:tc>
      </w:tr>
      <w:tr w:rsidR="00DF01E7" w:rsidRPr="0075270D" w14:paraId="22EFB9B8" w14:textId="77777777" w:rsidTr="005A49BB">
        <w:trPr>
          <w:gridAfter w:val="1"/>
          <w:wAfter w:w="1808" w:type="dxa"/>
          <w:trHeight w:val="87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26AA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3.00 – 4.00 p.m.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12F28" w14:textId="786FCBB9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04DA" w14:textId="666F28F1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2B6130">
              <w:rPr>
                <w:rFonts w:ascii="Book Antiqua" w:eastAsia="Times New Roman" w:hAnsi="Book Antiqua" w:cs="Arial"/>
                <w:sz w:val="20"/>
                <w:szCs w:val="20"/>
              </w:rPr>
              <w:t>EC 2101 Agribusiness Management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F081" w14:textId="77777777" w:rsidR="00DF01E7" w:rsidRPr="00451707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451707">
              <w:rPr>
                <w:rFonts w:ascii="Book Antiqua" w:eastAsia="Times New Roman" w:hAnsi="Book Antiqua" w:cs="Arial"/>
                <w:sz w:val="20"/>
                <w:szCs w:val="20"/>
              </w:rPr>
              <w:t>CC 2101</w:t>
            </w:r>
          </w:p>
          <w:p w14:paraId="293B569D" w14:textId="77777777" w:rsidR="00DF01E7" w:rsidRPr="00451707" w:rsidRDefault="00DF01E7" w:rsidP="00DF01E7">
            <w:pPr>
              <w:pStyle w:val="Footer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451707">
              <w:rPr>
                <w:rFonts w:ascii="Book Antiqua" w:eastAsia="Times New Roman" w:hAnsi="Book Antiqua" w:cs="Arial"/>
                <w:sz w:val="20"/>
                <w:szCs w:val="20"/>
              </w:rPr>
              <w:t>Visual Application Development</w:t>
            </w:r>
          </w:p>
          <w:p w14:paraId="35C5C137" w14:textId="5CC263A1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922049" w14:textId="30CF0DD8" w:rsidR="00DF01E7" w:rsidRPr="0075270D" w:rsidRDefault="00300B00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Mentoring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165" w14:textId="6B8CBF94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</w:tr>
      <w:tr w:rsidR="00DF01E7" w:rsidRPr="0075270D" w14:paraId="27F94FDD" w14:textId="77777777" w:rsidTr="008238CA">
        <w:trPr>
          <w:gridAfter w:val="1"/>
          <w:wAfter w:w="1808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79074A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5270D">
              <w:rPr>
                <w:rFonts w:ascii="Book Antiqua" w:eastAsia="Times New Roman" w:hAnsi="Book Antiqua" w:cs="Arial"/>
                <w:sz w:val="20"/>
                <w:szCs w:val="20"/>
              </w:rPr>
              <w:t>4.00 – 5.00 p.m.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62C6" w14:textId="132FC208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04F2" w14:textId="10E8770F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888A" w14:textId="65DECD57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F1B2" w14:textId="473200CE" w:rsidR="00DF01E7" w:rsidRPr="0075270D" w:rsidRDefault="00300B00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Mentoring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1228" w14:textId="06A0204C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IL</w:t>
            </w:r>
          </w:p>
        </w:tc>
      </w:tr>
      <w:tr w:rsidR="00DF01E7" w:rsidRPr="0075270D" w14:paraId="2F47121C" w14:textId="77777777" w:rsidTr="00896B98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A821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C179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1FD5F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0B1E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3D11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06D5F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B832" w14:textId="77777777" w:rsidR="00DF01E7" w:rsidRPr="0075270D" w:rsidRDefault="00DF01E7" w:rsidP="00DF01E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DF01E7" w:rsidRPr="0075270D" w14:paraId="17835B09" w14:textId="77777777" w:rsidTr="005C4B42">
        <w:trPr>
          <w:trHeight w:val="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7BA3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F048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F2B7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3A5D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BA21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749A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3872" w14:textId="77777777" w:rsidR="00DF01E7" w:rsidRPr="0075270D" w:rsidRDefault="00DF01E7" w:rsidP="00D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1E7" w:rsidRPr="0075270D" w14:paraId="4DB11804" w14:textId="77777777" w:rsidTr="001B19FC">
        <w:trPr>
          <w:trHeight w:val="276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C94ED" w14:textId="1D20FB44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A011E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9BE82" w14:textId="77777777" w:rsidR="00DF01E7" w:rsidRPr="0075270D" w:rsidRDefault="00DF01E7" w:rsidP="00D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3634" w14:textId="77777777" w:rsidR="00DF01E7" w:rsidRPr="0075270D" w:rsidRDefault="00DF01E7" w:rsidP="00DF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  <w:hideMark/>
          </w:tcPr>
          <w:p w14:paraId="68422C79" w14:textId="77777777" w:rsidR="00DF01E7" w:rsidRPr="0075270D" w:rsidRDefault="00DF01E7" w:rsidP="00D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1E7" w:rsidRPr="0075270D" w14:paraId="632B70E9" w14:textId="77777777" w:rsidTr="001B19FC">
        <w:trPr>
          <w:trHeight w:val="285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41DBA" w14:textId="77777777" w:rsidR="00DF01E7" w:rsidRDefault="00DF01E7" w:rsidP="00DF01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37E01">
              <w:rPr>
                <w:rFonts w:ascii="Book Antiqua" w:hAnsi="Book Antiqua"/>
                <w:sz w:val="20"/>
                <w:szCs w:val="20"/>
              </w:rPr>
              <w:t>Indepen</w:t>
            </w:r>
            <w:r>
              <w:rPr>
                <w:rFonts w:ascii="Book Antiqua" w:hAnsi="Book Antiqua"/>
                <w:sz w:val="20"/>
                <w:szCs w:val="20"/>
              </w:rPr>
              <w:t>dent Learning (IL) on Saturdays and Sundays.</w:t>
            </w:r>
          </w:p>
          <w:p w14:paraId="0802A1B5" w14:textId="00416322" w:rsidR="00443178" w:rsidRPr="00443178" w:rsidRDefault="00443178" w:rsidP="00443178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1DF3272C" w14:textId="360600F0" w:rsidR="00DF01E7" w:rsidRPr="008515F0" w:rsidRDefault="00ED1A70" w:rsidP="008515F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443178">
              <w:rPr>
                <w:rFonts w:ascii="Book Antiqua" w:hAnsi="Book Antiqu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4232963F" wp14:editId="6088EA31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295275</wp:posOffset>
                  </wp:positionV>
                  <wp:extent cx="1549400" cy="523875"/>
                  <wp:effectExtent l="0" t="0" r="0" b="9525"/>
                  <wp:wrapThrough wrapText="bothSides">
                    <wp:wrapPolygon edited="0">
                      <wp:start x="0" y="0"/>
                      <wp:lineTo x="0" y="21207"/>
                      <wp:lineTo x="21246" y="21207"/>
                      <wp:lineTo x="21246" y="0"/>
                      <wp:lineTo x="0" y="0"/>
                    </wp:wrapPolygon>
                  </wp:wrapThrough>
                  <wp:docPr id="10625819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15F0">
              <w:rPr>
                <w:rFonts w:ascii="Book Antiqua" w:hAnsi="Book Antiqua"/>
                <w:b/>
                <w:noProof/>
                <w:sz w:val="20"/>
                <w:szCs w:val="20"/>
              </w:rPr>
              <w:drawing>
                <wp:inline distT="0" distB="0" distL="0" distR="0" wp14:anchorId="134510C0" wp14:editId="5BA0561D">
                  <wp:extent cx="1180294" cy="676275"/>
                  <wp:effectExtent l="0" t="0" r="1270" b="0"/>
                  <wp:docPr id="71225748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23" cy="69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9509" w14:textId="77777777" w:rsidR="00DF01E7" w:rsidRPr="0075270D" w:rsidRDefault="00DF01E7" w:rsidP="00DF01E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  <w:hideMark/>
          </w:tcPr>
          <w:p w14:paraId="738C29C5" w14:textId="77777777" w:rsidR="00DF01E7" w:rsidRPr="0075270D" w:rsidRDefault="00DF01E7" w:rsidP="00DF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D0501D" w14:textId="4576E338" w:rsidR="001B19FC" w:rsidRPr="00A57E05" w:rsidRDefault="00A80988" w:rsidP="00F238FC">
      <w:pPr>
        <w:pStyle w:val="Foo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1D0CB2DC" w14:textId="77777777" w:rsidR="00F238FC" w:rsidRPr="00E56C20" w:rsidRDefault="00F238FC" w:rsidP="00F238FC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E56C20">
        <w:rPr>
          <w:rFonts w:ascii="Times New Roman" w:hAnsi="Times New Roman" w:cs="Times New Roman"/>
          <w:sz w:val="24"/>
          <w:szCs w:val="24"/>
        </w:rPr>
        <w:t>Assistant Registrar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Chairperson/Faculty Timetable Committee</w:t>
      </w:r>
    </w:p>
    <w:p w14:paraId="007EC035" w14:textId="377B8DE1" w:rsidR="00F914BB" w:rsidRDefault="00F238FC" w:rsidP="0067690E">
      <w:pPr>
        <w:pStyle w:val="Footer"/>
        <w:rPr>
          <w:rFonts w:ascii="Times New Roman" w:hAnsi="Times New Roman" w:cs="Times New Roman"/>
          <w:sz w:val="24"/>
          <w:szCs w:val="24"/>
        </w:rPr>
      </w:pPr>
      <w:r w:rsidRPr="00E56C20">
        <w:rPr>
          <w:rFonts w:ascii="Times New Roman" w:hAnsi="Times New Roman" w:cs="Times New Roman"/>
          <w:sz w:val="24"/>
          <w:szCs w:val="24"/>
        </w:rPr>
        <w:t>Faculty of Agriculture</w:t>
      </w:r>
      <w:r>
        <w:rPr>
          <w:rFonts w:ascii="Times New Roman" w:hAnsi="Times New Roman" w:cs="Times New Roman"/>
          <w:sz w:val="24"/>
          <w:szCs w:val="24"/>
        </w:rPr>
        <w:t>, EUSL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E56C20">
        <w:rPr>
          <w:rFonts w:ascii="Times New Roman" w:hAnsi="Times New Roman" w:cs="Times New Roman"/>
          <w:sz w:val="24"/>
          <w:szCs w:val="24"/>
        </w:rPr>
        <w:t>Faculty of Agriculture</w:t>
      </w:r>
      <w:r>
        <w:rPr>
          <w:rFonts w:ascii="Times New Roman" w:hAnsi="Times New Roman" w:cs="Times New Roman"/>
          <w:sz w:val="24"/>
          <w:szCs w:val="24"/>
        </w:rPr>
        <w:t>, EUSL</w:t>
      </w:r>
    </w:p>
    <w:p w14:paraId="1EBAE7EC" w14:textId="77777777" w:rsidR="00322C2D" w:rsidRDefault="00322C2D" w:rsidP="0067690E">
      <w:pPr>
        <w:pStyle w:val="Footer"/>
        <w:rPr>
          <w:rFonts w:ascii="Times New Roman" w:hAnsi="Times New Roman" w:cs="Times New Roman"/>
          <w:sz w:val="24"/>
          <w:szCs w:val="24"/>
        </w:rPr>
      </w:pPr>
    </w:p>
    <w:sectPr w:rsidR="00322C2D" w:rsidSect="008515F0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B480" w14:textId="77777777" w:rsidR="00604FF9" w:rsidRDefault="00604FF9" w:rsidP="0075270D">
      <w:pPr>
        <w:spacing w:after="0" w:line="240" w:lineRule="auto"/>
      </w:pPr>
      <w:r>
        <w:separator/>
      </w:r>
    </w:p>
  </w:endnote>
  <w:endnote w:type="continuationSeparator" w:id="0">
    <w:p w14:paraId="0E2C23C1" w14:textId="77777777" w:rsidR="00604FF9" w:rsidRDefault="00604FF9" w:rsidP="0075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8685" w14:textId="77777777" w:rsidR="00604FF9" w:rsidRDefault="00604FF9" w:rsidP="0075270D">
      <w:pPr>
        <w:spacing w:after="0" w:line="240" w:lineRule="auto"/>
      </w:pPr>
      <w:r>
        <w:separator/>
      </w:r>
    </w:p>
  </w:footnote>
  <w:footnote w:type="continuationSeparator" w:id="0">
    <w:p w14:paraId="560151F4" w14:textId="77777777" w:rsidR="00604FF9" w:rsidRDefault="00604FF9" w:rsidP="0075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D5"/>
    <w:multiLevelType w:val="hybridMultilevel"/>
    <w:tmpl w:val="BBCE5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25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zA0NDOyMDA1tDBX0lEKTi0uzszPAykwNKwFAJA84KwtAAAA"/>
  </w:docVars>
  <w:rsids>
    <w:rsidRoot w:val="0075270D"/>
    <w:rsid w:val="00073546"/>
    <w:rsid w:val="00087163"/>
    <w:rsid w:val="000A39C0"/>
    <w:rsid w:val="000B57E5"/>
    <w:rsid w:val="00100864"/>
    <w:rsid w:val="00111354"/>
    <w:rsid w:val="001454D3"/>
    <w:rsid w:val="001A1D1A"/>
    <w:rsid w:val="001B19FC"/>
    <w:rsid w:val="001D73EA"/>
    <w:rsid w:val="001E51F3"/>
    <w:rsid w:val="001E722C"/>
    <w:rsid w:val="00212CEB"/>
    <w:rsid w:val="00266705"/>
    <w:rsid w:val="00273BCC"/>
    <w:rsid w:val="00295729"/>
    <w:rsid w:val="002B6130"/>
    <w:rsid w:val="002D01B5"/>
    <w:rsid w:val="002E5DF1"/>
    <w:rsid w:val="00300B00"/>
    <w:rsid w:val="00322C2D"/>
    <w:rsid w:val="00327BAC"/>
    <w:rsid w:val="00344763"/>
    <w:rsid w:val="003633F0"/>
    <w:rsid w:val="003B53CD"/>
    <w:rsid w:val="003C1BF4"/>
    <w:rsid w:val="003C30A4"/>
    <w:rsid w:val="003F5720"/>
    <w:rsid w:val="00423C49"/>
    <w:rsid w:val="00436AB5"/>
    <w:rsid w:val="00440A8D"/>
    <w:rsid w:val="00443178"/>
    <w:rsid w:val="00451707"/>
    <w:rsid w:val="00472FE3"/>
    <w:rsid w:val="004A16D7"/>
    <w:rsid w:val="004B7C8E"/>
    <w:rsid w:val="004C18B6"/>
    <w:rsid w:val="005A49BB"/>
    <w:rsid w:val="005B12CE"/>
    <w:rsid w:val="005C4B42"/>
    <w:rsid w:val="00604FF9"/>
    <w:rsid w:val="00605268"/>
    <w:rsid w:val="00617B72"/>
    <w:rsid w:val="0062739A"/>
    <w:rsid w:val="0064054A"/>
    <w:rsid w:val="006524D9"/>
    <w:rsid w:val="0066383C"/>
    <w:rsid w:val="0067690E"/>
    <w:rsid w:val="00680A85"/>
    <w:rsid w:val="00747E82"/>
    <w:rsid w:val="0075270D"/>
    <w:rsid w:val="0077172C"/>
    <w:rsid w:val="007D070E"/>
    <w:rsid w:val="008238CA"/>
    <w:rsid w:val="00827381"/>
    <w:rsid w:val="008428AD"/>
    <w:rsid w:val="008515F0"/>
    <w:rsid w:val="00896B98"/>
    <w:rsid w:val="008B6DE3"/>
    <w:rsid w:val="008D3243"/>
    <w:rsid w:val="009174AE"/>
    <w:rsid w:val="009277C3"/>
    <w:rsid w:val="00977108"/>
    <w:rsid w:val="00993A9B"/>
    <w:rsid w:val="00994165"/>
    <w:rsid w:val="009B04E7"/>
    <w:rsid w:val="009C13BF"/>
    <w:rsid w:val="009C5996"/>
    <w:rsid w:val="00A57E05"/>
    <w:rsid w:val="00A80988"/>
    <w:rsid w:val="00A833ED"/>
    <w:rsid w:val="00AA4ADF"/>
    <w:rsid w:val="00AF0F4A"/>
    <w:rsid w:val="00B07794"/>
    <w:rsid w:val="00B1357A"/>
    <w:rsid w:val="00B27403"/>
    <w:rsid w:val="00B547F8"/>
    <w:rsid w:val="00B738CA"/>
    <w:rsid w:val="00BA2654"/>
    <w:rsid w:val="00C14390"/>
    <w:rsid w:val="00C21DEA"/>
    <w:rsid w:val="00C23ACD"/>
    <w:rsid w:val="00C453B4"/>
    <w:rsid w:val="00C45CC6"/>
    <w:rsid w:val="00C45FCD"/>
    <w:rsid w:val="00C90857"/>
    <w:rsid w:val="00CC1F7F"/>
    <w:rsid w:val="00CE707B"/>
    <w:rsid w:val="00D10C32"/>
    <w:rsid w:val="00D27A14"/>
    <w:rsid w:val="00D43C1E"/>
    <w:rsid w:val="00D62B52"/>
    <w:rsid w:val="00D66393"/>
    <w:rsid w:val="00D776EF"/>
    <w:rsid w:val="00D801CE"/>
    <w:rsid w:val="00DA49B9"/>
    <w:rsid w:val="00DB447F"/>
    <w:rsid w:val="00DE02B2"/>
    <w:rsid w:val="00DF01E7"/>
    <w:rsid w:val="00E42AEC"/>
    <w:rsid w:val="00E56C20"/>
    <w:rsid w:val="00E93BDC"/>
    <w:rsid w:val="00ED154C"/>
    <w:rsid w:val="00ED1A70"/>
    <w:rsid w:val="00EF25F9"/>
    <w:rsid w:val="00F01120"/>
    <w:rsid w:val="00F113BF"/>
    <w:rsid w:val="00F238FC"/>
    <w:rsid w:val="00F41BF5"/>
    <w:rsid w:val="00F914BB"/>
    <w:rsid w:val="00F93224"/>
    <w:rsid w:val="00FB079D"/>
    <w:rsid w:val="00FB7B39"/>
    <w:rsid w:val="00FC25AC"/>
    <w:rsid w:val="00FD70B8"/>
    <w:rsid w:val="00FF48AB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178D"/>
  <w15:chartTrackingRefBased/>
  <w15:docId w15:val="{CC0E612F-1096-4FAD-ADCA-030E74D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0D"/>
  </w:style>
  <w:style w:type="paragraph" w:styleId="Footer">
    <w:name w:val="footer"/>
    <w:basedOn w:val="Normal"/>
    <w:link w:val="FooterChar"/>
    <w:uiPriority w:val="99"/>
    <w:unhideWhenUsed/>
    <w:rsid w:val="0075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0D"/>
  </w:style>
  <w:style w:type="paragraph" w:styleId="NoSpacing">
    <w:name w:val="No Spacing"/>
    <w:link w:val="NoSpacingChar"/>
    <w:uiPriority w:val="1"/>
    <w:qFormat/>
    <w:rsid w:val="003B53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53C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94772</dc:creator>
  <cp:keywords/>
  <dc:description/>
  <cp:lastModifiedBy>deans office</cp:lastModifiedBy>
  <cp:revision>123</cp:revision>
  <cp:lastPrinted>2025-12-29T08:53:00Z</cp:lastPrinted>
  <dcterms:created xsi:type="dcterms:W3CDTF">2023-04-21T07:54:00Z</dcterms:created>
  <dcterms:modified xsi:type="dcterms:W3CDTF">2025-12-29T09:05:00Z</dcterms:modified>
</cp:coreProperties>
</file>